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D3" w:rsidRDefault="00E401D3" w:rsidP="00E401D3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401D3" w:rsidRPr="00671F04" w:rsidRDefault="00E401D3" w:rsidP="00E401D3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671F04">
        <w:rPr>
          <w:rFonts w:ascii="方正小标宋简体" w:eastAsia="方正小标宋简体" w:hint="eastAsia"/>
          <w:color w:val="000000"/>
          <w:sz w:val="44"/>
          <w:szCs w:val="44"/>
        </w:rPr>
        <w:t>试点院校2018年单独招生计划限额表</w:t>
      </w:r>
      <w:bookmarkEnd w:id="0"/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822"/>
        <w:gridCol w:w="3262"/>
        <w:gridCol w:w="1894"/>
        <w:gridCol w:w="1478"/>
        <w:gridCol w:w="1616"/>
      </w:tblGrid>
      <w:tr w:rsidR="00E401D3" w:rsidRPr="0018065B" w:rsidTr="0031131D">
        <w:trPr>
          <w:trHeight w:val="495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18065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18065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18065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单招计划</w:t>
            </w:r>
            <w:r w:rsidRPr="0018065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限额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18065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运动专长</w:t>
            </w:r>
            <w:r w:rsidRPr="0018065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计划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</w:pPr>
            <w:r w:rsidRPr="0018065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退役士兵</w:t>
            </w:r>
            <w:r w:rsidRPr="0018065B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br/>
              <w:t>计划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山东工业职业学院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青岛远洋船员职业学院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潍坊工商职业学院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山东海事职业学院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01D3" w:rsidRPr="00613F86" w:rsidTr="0031131D">
        <w:trPr>
          <w:trHeight w:val="397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52014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D3" w:rsidRPr="0018065B" w:rsidRDefault="00E401D3" w:rsidP="0031131D">
            <w:pPr>
              <w:widowControl/>
              <w:jc w:val="center"/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18065B">
              <w:rPr>
                <w:rFonts w:ascii="汉仪书宋一简" w:eastAsia="汉仪书宋一简" w:hAnsi="等线" w:cs="宋体" w:hint="eastAsia"/>
                <w:b/>
                <w:bCs/>
                <w:color w:val="000000"/>
                <w:kern w:val="0"/>
                <w:szCs w:val="21"/>
              </w:rPr>
              <w:t>2000</w:t>
            </w:r>
          </w:p>
        </w:tc>
      </w:tr>
    </w:tbl>
    <w:p w:rsidR="00D86649" w:rsidRPr="0062760C" w:rsidRDefault="00D86649" w:rsidP="00E401D3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sectPr w:rsidR="00D86649" w:rsidRPr="00627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4D" w:rsidRDefault="00342B4D" w:rsidP="0062760C">
      <w:r>
        <w:separator/>
      </w:r>
    </w:p>
  </w:endnote>
  <w:endnote w:type="continuationSeparator" w:id="0">
    <w:p w:rsidR="00342B4D" w:rsidRDefault="00342B4D" w:rsidP="0062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4D" w:rsidRDefault="00342B4D" w:rsidP="0062760C">
      <w:r>
        <w:separator/>
      </w:r>
    </w:p>
  </w:footnote>
  <w:footnote w:type="continuationSeparator" w:id="0">
    <w:p w:rsidR="00342B4D" w:rsidRDefault="00342B4D" w:rsidP="0062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DE"/>
    <w:rsid w:val="002748ED"/>
    <w:rsid w:val="00333BDE"/>
    <w:rsid w:val="00342B4D"/>
    <w:rsid w:val="0062760C"/>
    <w:rsid w:val="00D86649"/>
    <w:rsid w:val="00E401D3"/>
    <w:rsid w:val="00F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9099A"/>
  <w15:chartTrackingRefBased/>
  <w15:docId w15:val="{661234B2-53CC-4D04-B753-2A8A2963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6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6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2018-03-23T06:54:00Z</dcterms:created>
  <dcterms:modified xsi:type="dcterms:W3CDTF">2018-03-23T08:58:00Z</dcterms:modified>
</cp:coreProperties>
</file>